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41786F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7061B3">
        <w:rPr>
          <w:rFonts w:ascii="Times New Roman" w:hAnsi="Times New Roman" w:cs="Times New Roman"/>
          <w:sz w:val="24"/>
          <w:szCs w:val="24"/>
        </w:rPr>
        <w:t>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7061B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5F30A9">
        <w:rPr>
          <w:rFonts w:ascii="Times New Roman" w:hAnsi="Times New Roman" w:cs="Times New Roman"/>
          <w:sz w:val="24"/>
          <w:szCs w:val="24"/>
        </w:rPr>
        <w:t>№ КЗК-</w:t>
      </w:r>
      <w:r w:rsidR="0041786F" w:rsidRPr="005F30A9">
        <w:rPr>
          <w:rFonts w:ascii="Times New Roman" w:hAnsi="Times New Roman" w:cs="Times New Roman"/>
          <w:sz w:val="24"/>
          <w:szCs w:val="24"/>
        </w:rPr>
        <w:t>711</w:t>
      </w:r>
      <w:r w:rsidRPr="005F30A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41786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1786F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1786F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Динакорд</w:t>
      </w:r>
      <w:proofErr w:type="spellEnd"/>
      <w:r w:rsidR="0041786F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F30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2125">
        <w:rPr>
          <w:rFonts w:ascii="Times New Roman" w:hAnsi="Times New Roman" w:cs="Times New Roman"/>
          <w:sz w:val="24"/>
          <w:szCs w:val="24"/>
        </w:rPr>
        <w:t>от адв. Р.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786F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Гоце Делчев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22125">
        <w:rPr>
          <w:rFonts w:ascii="Times New Roman" w:hAnsi="Times New Roman" w:cs="Times New Roman"/>
          <w:sz w:val="24"/>
          <w:szCs w:val="24"/>
        </w:rPr>
        <w:t xml:space="preserve">не </w:t>
      </w:r>
      <w:r w:rsidR="0062212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1786F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1786F" w:rsidRPr="004178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1786F" w:rsidRPr="004178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41786F" w:rsidRPr="004178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Аудио“ ООД </w:t>
      </w:r>
      <w:r w:rsidRPr="004178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417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417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41786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4178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F30A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2212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212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F30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F30A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212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5F30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30A9" w:rsidRPr="005F30A9">
        <w:rPr>
          <w:rFonts w:ascii="Times New Roman" w:hAnsi="Times New Roman" w:cs="Times New Roman"/>
          <w:sz w:val="24"/>
          <w:szCs w:val="24"/>
        </w:rPr>
        <w:t>По същество предвид постановеното решение на кмета на Гоце Делчев да отмени  решението за определяне на изпълнител предоставям на комисията да се произнесе по приключване на производството и предвид това</w:t>
      </w:r>
      <w:r w:rsidR="005F30A9">
        <w:rPr>
          <w:rFonts w:ascii="Times New Roman" w:hAnsi="Times New Roman" w:cs="Times New Roman"/>
          <w:sz w:val="24"/>
          <w:szCs w:val="24"/>
        </w:rPr>
        <w:t>,</w:t>
      </w:r>
      <w:r w:rsidR="005F30A9" w:rsidRPr="005F30A9">
        <w:rPr>
          <w:rFonts w:ascii="Times New Roman" w:hAnsi="Times New Roman" w:cs="Times New Roman"/>
          <w:sz w:val="24"/>
          <w:szCs w:val="24"/>
        </w:rPr>
        <w:t xml:space="preserve"> че решението е постановено след подаване на жалбата и въз основа на излож</w:t>
      </w:r>
      <w:r w:rsidR="005F30A9">
        <w:rPr>
          <w:rFonts w:ascii="Times New Roman" w:hAnsi="Times New Roman" w:cs="Times New Roman"/>
          <w:sz w:val="24"/>
          <w:szCs w:val="24"/>
        </w:rPr>
        <w:t>е</w:t>
      </w:r>
      <w:r w:rsidR="005F30A9" w:rsidRPr="005F30A9">
        <w:rPr>
          <w:rFonts w:ascii="Times New Roman" w:hAnsi="Times New Roman" w:cs="Times New Roman"/>
          <w:sz w:val="24"/>
          <w:szCs w:val="24"/>
        </w:rPr>
        <w:t>ните в жалбата ни аргументи</w:t>
      </w:r>
      <w:r w:rsidR="005F30A9">
        <w:rPr>
          <w:rFonts w:ascii="Times New Roman" w:hAnsi="Times New Roman" w:cs="Times New Roman"/>
          <w:sz w:val="24"/>
          <w:szCs w:val="24"/>
        </w:rPr>
        <w:t>,</w:t>
      </w:r>
      <w:r w:rsidR="005F30A9" w:rsidRPr="005F30A9">
        <w:rPr>
          <w:rFonts w:ascii="Times New Roman" w:hAnsi="Times New Roman" w:cs="Times New Roman"/>
          <w:sz w:val="24"/>
          <w:szCs w:val="24"/>
        </w:rPr>
        <w:t xml:space="preserve"> моля да ни се присъдят направените разноски</w:t>
      </w:r>
      <w:r w:rsidR="005F30A9">
        <w:rPr>
          <w:rFonts w:ascii="Times New Roman" w:hAnsi="Times New Roman" w:cs="Times New Roman"/>
          <w:sz w:val="24"/>
          <w:szCs w:val="24"/>
        </w:rPr>
        <w:t>,</w:t>
      </w:r>
      <w:r w:rsidR="005F30A9" w:rsidRPr="005F30A9">
        <w:rPr>
          <w:rFonts w:ascii="Times New Roman" w:hAnsi="Times New Roman" w:cs="Times New Roman"/>
          <w:sz w:val="24"/>
          <w:szCs w:val="24"/>
        </w:rPr>
        <w:t xml:space="preserve"> като представям и списък на разноските.</w:t>
      </w:r>
    </w:p>
    <w:p w:rsidR="005F30A9" w:rsidRDefault="005F30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5F30A9" w:rsidRDefault="005F30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2212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0A9" w:rsidRDefault="005F30A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0A9" w:rsidRDefault="005F30A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F30A9" w:rsidRDefault="005F30A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B16" w:rsidRDefault="00AF1B16">
      <w:pPr>
        <w:spacing w:after="0" w:line="240" w:lineRule="auto"/>
      </w:pPr>
      <w:r>
        <w:separator/>
      </w:r>
    </w:p>
  </w:endnote>
  <w:endnote w:type="continuationSeparator" w:id="0">
    <w:p w:rsidR="00AF1B16" w:rsidRDefault="00AF1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0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1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B16" w:rsidRDefault="00AF1B16">
      <w:pPr>
        <w:spacing w:after="0" w:line="240" w:lineRule="auto"/>
      </w:pPr>
      <w:r>
        <w:separator/>
      </w:r>
    </w:p>
  </w:footnote>
  <w:footnote w:type="continuationSeparator" w:id="0">
    <w:p w:rsidR="00AF1B16" w:rsidRDefault="00AF1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A681D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55AF"/>
    <w:rsid w:val="002D7E56"/>
    <w:rsid w:val="003234E7"/>
    <w:rsid w:val="003375FD"/>
    <w:rsid w:val="003B49F6"/>
    <w:rsid w:val="00415222"/>
    <w:rsid w:val="0041786F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30A9"/>
    <w:rsid w:val="005F73B2"/>
    <w:rsid w:val="00601C2A"/>
    <w:rsid w:val="00613213"/>
    <w:rsid w:val="00622125"/>
    <w:rsid w:val="0065007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1B3"/>
    <w:rsid w:val="00706DD0"/>
    <w:rsid w:val="007344DE"/>
    <w:rsid w:val="00782744"/>
    <w:rsid w:val="00794D75"/>
    <w:rsid w:val="007A23AE"/>
    <w:rsid w:val="007B0F65"/>
    <w:rsid w:val="007D1CD7"/>
    <w:rsid w:val="007F4A68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AF1B16"/>
    <w:rsid w:val="00B01651"/>
    <w:rsid w:val="00B10037"/>
    <w:rsid w:val="00B14824"/>
    <w:rsid w:val="00B14B8F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B94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309</Words>
  <Characters>1764</Characters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2023-09-27T07:46:00Z</dcterms:modified>
</cp:coreProperties>
</file>